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96FC6A" w14:textId="581A0372" w:rsidR="000A5921" w:rsidRPr="00AD364D" w:rsidRDefault="00AD364D" w:rsidP="00AD364D">
      <w:pPr>
        <w:spacing w:line="360" w:lineRule="auto"/>
        <w:jc w:val="center"/>
        <w:rPr>
          <w:sz w:val="28"/>
          <w:szCs w:val="28"/>
        </w:rPr>
      </w:pPr>
      <w:bookmarkStart w:id="0" w:name="_GoBack"/>
      <w:bookmarkEnd w:id="0"/>
      <w:r w:rsidRPr="00AD364D">
        <w:rPr>
          <w:sz w:val="28"/>
          <w:szCs w:val="28"/>
        </w:rPr>
        <w:t xml:space="preserve">Uchwała </w:t>
      </w:r>
      <w:r w:rsidR="00C55058">
        <w:rPr>
          <w:sz w:val="28"/>
          <w:szCs w:val="28"/>
        </w:rPr>
        <w:t>N</w:t>
      </w:r>
      <w:r w:rsidRPr="00AD364D">
        <w:rPr>
          <w:sz w:val="28"/>
          <w:szCs w:val="28"/>
        </w:rPr>
        <w:t xml:space="preserve">r </w:t>
      </w:r>
      <w:r w:rsidR="00CC6BDF">
        <w:rPr>
          <w:sz w:val="28"/>
          <w:szCs w:val="28"/>
        </w:rPr>
        <w:t>II</w:t>
      </w:r>
      <w:r w:rsidRPr="00AD364D">
        <w:rPr>
          <w:sz w:val="28"/>
          <w:szCs w:val="28"/>
        </w:rPr>
        <w:t>/</w:t>
      </w:r>
      <w:r w:rsidR="000A5921">
        <w:rPr>
          <w:sz w:val="28"/>
          <w:szCs w:val="28"/>
        </w:rPr>
        <w:t>9</w:t>
      </w:r>
      <w:r w:rsidRPr="00AD364D">
        <w:rPr>
          <w:sz w:val="28"/>
          <w:szCs w:val="28"/>
        </w:rPr>
        <w:t>/202</w:t>
      </w:r>
      <w:r w:rsidR="002B79E1">
        <w:rPr>
          <w:sz w:val="28"/>
          <w:szCs w:val="28"/>
        </w:rPr>
        <w:t>2</w:t>
      </w:r>
    </w:p>
    <w:p w14:paraId="2436EBDD" w14:textId="6DBE4133" w:rsidR="00AD364D" w:rsidRPr="00AD364D" w:rsidRDefault="00AD364D" w:rsidP="00AD364D">
      <w:pPr>
        <w:spacing w:line="360" w:lineRule="auto"/>
        <w:jc w:val="center"/>
        <w:rPr>
          <w:sz w:val="28"/>
          <w:szCs w:val="28"/>
        </w:rPr>
      </w:pPr>
      <w:r w:rsidRPr="00AD364D">
        <w:rPr>
          <w:sz w:val="28"/>
          <w:szCs w:val="28"/>
        </w:rPr>
        <w:t>Rada Dzielnicy Siedlce</w:t>
      </w:r>
    </w:p>
    <w:p w14:paraId="619B3873" w14:textId="0DDEC672" w:rsidR="00AD364D" w:rsidRDefault="00AD364D" w:rsidP="00154F76">
      <w:pPr>
        <w:spacing w:line="360" w:lineRule="auto"/>
        <w:jc w:val="center"/>
        <w:rPr>
          <w:sz w:val="28"/>
          <w:szCs w:val="28"/>
        </w:rPr>
      </w:pPr>
      <w:r w:rsidRPr="00AD364D">
        <w:rPr>
          <w:sz w:val="28"/>
          <w:szCs w:val="28"/>
        </w:rPr>
        <w:t xml:space="preserve">z dnia </w:t>
      </w:r>
      <w:r w:rsidR="002B79E1">
        <w:rPr>
          <w:sz w:val="28"/>
          <w:szCs w:val="28"/>
        </w:rPr>
        <w:t>20</w:t>
      </w:r>
      <w:r w:rsidRPr="00AD364D">
        <w:rPr>
          <w:sz w:val="28"/>
          <w:szCs w:val="28"/>
        </w:rPr>
        <w:t>.1</w:t>
      </w:r>
      <w:r w:rsidR="002B79E1">
        <w:rPr>
          <w:sz w:val="28"/>
          <w:szCs w:val="28"/>
        </w:rPr>
        <w:t>1</w:t>
      </w:r>
      <w:r w:rsidRPr="00AD364D">
        <w:rPr>
          <w:sz w:val="28"/>
          <w:szCs w:val="28"/>
        </w:rPr>
        <w:t>.202</w:t>
      </w:r>
      <w:r w:rsidR="002B79E1">
        <w:rPr>
          <w:sz w:val="28"/>
          <w:szCs w:val="28"/>
        </w:rPr>
        <w:t>4</w:t>
      </w:r>
    </w:p>
    <w:p w14:paraId="73918816" w14:textId="0E243AB6" w:rsidR="00AD364D" w:rsidRPr="00154F76" w:rsidRDefault="00AD364D" w:rsidP="00154F76">
      <w:pPr>
        <w:spacing w:before="240" w:line="300" w:lineRule="auto"/>
        <w:jc w:val="both"/>
        <w:rPr>
          <w:b/>
          <w:bCs/>
        </w:rPr>
      </w:pPr>
      <w:r w:rsidRPr="00154F76">
        <w:rPr>
          <w:b/>
          <w:bCs/>
        </w:rPr>
        <w:t xml:space="preserve">w sprawie </w:t>
      </w:r>
      <w:r w:rsidR="00580BD7">
        <w:rPr>
          <w:b/>
          <w:bCs/>
        </w:rPr>
        <w:t xml:space="preserve">wyboru </w:t>
      </w:r>
      <w:r w:rsidR="00247B6B">
        <w:rPr>
          <w:b/>
          <w:bCs/>
        </w:rPr>
        <w:t xml:space="preserve">Członka </w:t>
      </w:r>
      <w:r w:rsidR="00580BD7">
        <w:rPr>
          <w:b/>
          <w:bCs/>
        </w:rPr>
        <w:t>Zarządu Dzielnicy Siedlce.</w:t>
      </w:r>
    </w:p>
    <w:p w14:paraId="27F44AF8" w14:textId="728C6DFC" w:rsidR="00154F76" w:rsidRPr="00E876EC" w:rsidRDefault="00154F76" w:rsidP="00E876EC">
      <w:pPr>
        <w:spacing w:before="240" w:after="240" w:line="300" w:lineRule="auto"/>
        <w:jc w:val="both"/>
      </w:pPr>
      <w:r w:rsidRPr="00E876EC">
        <w:t>Na podstawie §</w:t>
      </w:r>
      <w:r w:rsidR="00580BD7" w:rsidRPr="00E876EC">
        <w:t>22</w:t>
      </w:r>
      <w:r w:rsidRPr="00E876EC">
        <w:t xml:space="preserve"> Statutu Dzielnicy Siedlce stanowiącego załącznik do Uchwały Nr LII/1176/14 Rady Miasta Gdańska z dnia 24 kwietnia 2014 r. w sprawie uchwalenia Statutu Dzielnicy Siedlce (Dz. Urz. Woj Pomorskiego z 30.05.2014 poz. 2010 z </w:t>
      </w:r>
      <w:proofErr w:type="spellStart"/>
      <w:r w:rsidRPr="00E876EC">
        <w:t>późn</w:t>
      </w:r>
      <w:proofErr w:type="spellEnd"/>
      <w:r w:rsidRPr="00E876EC">
        <w:t>. zm.)</w:t>
      </w:r>
    </w:p>
    <w:p w14:paraId="72D9B1B4" w14:textId="2E909F8F" w:rsidR="00154F76" w:rsidRPr="00154F76" w:rsidRDefault="00154F76" w:rsidP="00573C29">
      <w:pPr>
        <w:spacing w:before="360" w:line="300" w:lineRule="auto"/>
        <w:jc w:val="center"/>
        <w:rPr>
          <w:b/>
          <w:bCs/>
        </w:rPr>
      </w:pPr>
      <w:r>
        <w:rPr>
          <w:b/>
          <w:bCs/>
        </w:rPr>
        <w:t>Uchwala się, co następuje:</w:t>
      </w:r>
    </w:p>
    <w:p w14:paraId="0C1EBE64" w14:textId="56FA3985" w:rsidR="00154F76" w:rsidRDefault="00154F76" w:rsidP="00154F76">
      <w:pPr>
        <w:spacing w:before="240" w:line="300" w:lineRule="auto"/>
        <w:jc w:val="center"/>
        <w:rPr>
          <w:bCs/>
        </w:rPr>
      </w:pPr>
      <w:r w:rsidRPr="00154F76">
        <w:rPr>
          <w:bCs/>
        </w:rPr>
        <w:t>§ 1</w:t>
      </w:r>
    </w:p>
    <w:p w14:paraId="587D9AC1" w14:textId="030DD65C" w:rsidR="00154F76" w:rsidRDefault="00580BD7" w:rsidP="00E876EC">
      <w:pPr>
        <w:spacing w:before="240" w:line="360" w:lineRule="auto"/>
        <w:jc w:val="both"/>
      </w:pPr>
      <w:r>
        <w:rPr>
          <w:bCs/>
        </w:rPr>
        <w:t xml:space="preserve">Stwierdza się, że </w:t>
      </w:r>
      <w:r w:rsidR="00247B6B">
        <w:rPr>
          <w:bCs/>
        </w:rPr>
        <w:t>Członkiem</w:t>
      </w:r>
      <w:r>
        <w:rPr>
          <w:bCs/>
        </w:rPr>
        <w:t xml:space="preserve"> Zarządu </w:t>
      </w:r>
      <w:r w:rsidR="00E876EC">
        <w:rPr>
          <w:bCs/>
        </w:rPr>
        <w:t>Dzielnicy Siedlce wybrany/a został/a w głosowaniu tajnym Pan/i …………………………………………………</w:t>
      </w:r>
    </w:p>
    <w:p w14:paraId="0365761F" w14:textId="09B48650" w:rsidR="006800EB" w:rsidRPr="006800EB" w:rsidRDefault="006800EB" w:rsidP="006800EB">
      <w:pPr>
        <w:spacing w:before="240" w:line="300" w:lineRule="auto"/>
        <w:ind w:left="359"/>
        <w:jc w:val="center"/>
        <w:rPr>
          <w:bCs/>
        </w:rPr>
      </w:pPr>
      <w:r w:rsidRPr="006800EB">
        <w:rPr>
          <w:bCs/>
        </w:rPr>
        <w:t xml:space="preserve">§ </w:t>
      </w:r>
      <w:r>
        <w:rPr>
          <w:bCs/>
        </w:rPr>
        <w:t>2</w:t>
      </w:r>
    </w:p>
    <w:p w14:paraId="4B6B59E1" w14:textId="4F840457" w:rsidR="006800EB" w:rsidRDefault="006800EB" w:rsidP="00E876EC">
      <w:pPr>
        <w:spacing w:before="240" w:line="360" w:lineRule="auto"/>
        <w:jc w:val="both"/>
        <w:rPr>
          <w:bCs/>
        </w:rPr>
      </w:pPr>
      <w:r>
        <w:rPr>
          <w:bCs/>
        </w:rPr>
        <w:t>Uchwała wchodzi w życie z dniem podjęcia.</w:t>
      </w:r>
    </w:p>
    <w:p w14:paraId="6533410C" w14:textId="7A53607E" w:rsidR="006800EB" w:rsidRDefault="006800EB" w:rsidP="006800EB">
      <w:pPr>
        <w:spacing w:before="240" w:line="360" w:lineRule="auto"/>
        <w:ind w:left="357"/>
        <w:jc w:val="both"/>
        <w:rPr>
          <w:bCs/>
        </w:rPr>
      </w:pPr>
    </w:p>
    <w:p w14:paraId="00F2110C" w14:textId="31BB973C" w:rsidR="006800EB" w:rsidRDefault="006800EB" w:rsidP="006800EB">
      <w:pPr>
        <w:spacing w:before="240" w:line="360" w:lineRule="auto"/>
        <w:ind w:left="357"/>
        <w:jc w:val="both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Przewodniczący/a obrad</w:t>
      </w:r>
    </w:p>
    <w:p w14:paraId="04A5B736" w14:textId="77777777" w:rsidR="006800EB" w:rsidRDefault="006800EB" w:rsidP="006800EB">
      <w:pPr>
        <w:spacing w:before="240" w:line="360" w:lineRule="auto"/>
        <w:ind w:left="357"/>
        <w:jc w:val="both"/>
        <w:rPr>
          <w:bCs/>
        </w:rPr>
      </w:pPr>
    </w:p>
    <w:p w14:paraId="37E1F6B2" w14:textId="6FEE204F" w:rsidR="006800EB" w:rsidRPr="00AD364D" w:rsidRDefault="006800EB" w:rsidP="006800EB">
      <w:pPr>
        <w:spacing w:before="240" w:line="360" w:lineRule="auto"/>
        <w:ind w:left="357"/>
        <w:jc w:val="both"/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…………………………………….</w:t>
      </w:r>
    </w:p>
    <w:sectPr w:rsidR="006800EB" w:rsidRPr="00AD364D" w:rsidSect="00C55058">
      <w:headerReference w:type="default" r:id="rId7"/>
      <w:pgSz w:w="11900" w:h="16840"/>
      <w:pgMar w:top="178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04F1E8" w14:textId="77777777" w:rsidR="00E13A29" w:rsidRDefault="00E13A29" w:rsidP="00AD364D">
      <w:r>
        <w:separator/>
      </w:r>
    </w:p>
  </w:endnote>
  <w:endnote w:type="continuationSeparator" w:id="0">
    <w:p w14:paraId="126A51F2" w14:textId="77777777" w:rsidR="00E13A29" w:rsidRDefault="00E13A29" w:rsidP="00AD36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8431BF" w14:textId="77777777" w:rsidR="00E13A29" w:rsidRDefault="00E13A29" w:rsidP="00AD364D">
      <w:r>
        <w:separator/>
      </w:r>
    </w:p>
  </w:footnote>
  <w:footnote w:type="continuationSeparator" w:id="0">
    <w:p w14:paraId="7245D39A" w14:textId="77777777" w:rsidR="00E13A29" w:rsidRDefault="00E13A29" w:rsidP="00AD36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D0F5A9" w14:textId="20942ACB" w:rsidR="00AD364D" w:rsidRPr="00AD364D" w:rsidRDefault="00AD364D" w:rsidP="00AD364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F3A6378" wp14:editId="6704A272">
          <wp:simplePos x="0" y="0"/>
          <wp:positionH relativeFrom="column">
            <wp:posOffset>-286385</wp:posOffset>
          </wp:positionH>
          <wp:positionV relativeFrom="paragraph">
            <wp:posOffset>-330835</wp:posOffset>
          </wp:positionV>
          <wp:extent cx="1928495" cy="857885"/>
          <wp:effectExtent l="0" t="0" r="0" b="0"/>
          <wp:wrapTight wrapText="bothSides">
            <wp:wrapPolygon edited="0">
              <wp:start x="4125" y="5436"/>
              <wp:lineTo x="3556" y="7355"/>
              <wp:lineTo x="2845" y="10232"/>
              <wp:lineTo x="2703" y="15349"/>
              <wp:lineTo x="3129" y="15988"/>
              <wp:lineTo x="10384" y="15988"/>
              <wp:lineTo x="17923" y="14070"/>
              <wp:lineTo x="18207" y="11831"/>
              <wp:lineTo x="16216" y="11192"/>
              <wp:lineTo x="18919" y="8634"/>
              <wp:lineTo x="18492" y="7674"/>
              <wp:lineTo x="9530" y="5436"/>
              <wp:lineTo x="4125" y="5436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8495" cy="857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CB2AE0"/>
    <w:multiLevelType w:val="hybridMultilevel"/>
    <w:tmpl w:val="3D0C8A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64D"/>
    <w:rsid w:val="000A1444"/>
    <w:rsid w:val="000A5921"/>
    <w:rsid w:val="000C01CF"/>
    <w:rsid w:val="00154F76"/>
    <w:rsid w:val="001E5A80"/>
    <w:rsid w:val="00247B6B"/>
    <w:rsid w:val="00285F44"/>
    <w:rsid w:val="002B79E1"/>
    <w:rsid w:val="002E2466"/>
    <w:rsid w:val="00573C29"/>
    <w:rsid w:val="00580BD7"/>
    <w:rsid w:val="00605462"/>
    <w:rsid w:val="0061649C"/>
    <w:rsid w:val="00630275"/>
    <w:rsid w:val="006800EB"/>
    <w:rsid w:val="007C45F0"/>
    <w:rsid w:val="007E6FE1"/>
    <w:rsid w:val="0089636A"/>
    <w:rsid w:val="00A6687B"/>
    <w:rsid w:val="00AB079E"/>
    <w:rsid w:val="00AB3FE4"/>
    <w:rsid w:val="00AD364D"/>
    <w:rsid w:val="00B12F38"/>
    <w:rsid w:val="00B54D0E"/>
    <w:rsid w:val="00C117E5"/>
    <w:rsid w:val="00C55058"/>
    <w:rsid w:val="00CB3202"/>
    <w:rsid w:val="00CC6BDF"/>
    <w:rsid w:val="00D772DB"/>
    <w:rsid w:val="00E13A29"/>
    <w:rsid w:val="00E87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34EB88"/>
  <w15:chartTrackingRefBased/>
  <w15:docId w15:val="{1DEC0D70-9B9C-A540-A327-B754E50B6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364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D364D"/>
  </w:style>
  <w:style w:type="paragraph" w:styleId="Stopka">
    <w:name w:val="footer"/>
    <w:basedOn w:val="Normalny"/>
    <w:link w:val="StopkaZnak"/>
    <w:uiPriority w:val="99"/>
    <w:unhideWhenUsed/>
    <w:rsid w:val="00AD364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D364D"/>
  </w:style>
  <w:style w:type="paragraph" w:styleId="Akapitzlist">
    <w:name w:val="List Paragraph"/>
    <w:basedOn w:val="Normalny"/>
    <w:uiPriority w:val="34"/>
    <w:qFormat/>
    <w:rsid w:val="00154F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Widzicki</dc:creator>
  <cp:keywords/>
  <dc:description/>
  <cp:lastModifiedBy>Użytkownik systemu Windows</cp:lastModifiedBy>
  <cp:revision>2</cp:revision>
  <dcterms:created xsi:type="dcterms:W3CDTF">2024-11-13T20:32:00Z</dcterms:created>
  <dcterms:modified xsi:type="dcterms:W3CDTF">2024-11-13T20:32:00Z</dcterms:modified>
</cp:coreProperties>
</file>