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AD4" w14:textId="52829CF8" w:rsidR="001201F1" w:rsidRDefault="00046F7D" w:rsidP="001201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DA06E0">
        <w:rPr>
          <w:sz w:val="28"/>
          <w:szCs w:val="28"/>
        </w:rPr>
        <w:t>III</w:t>
      </w:r>
      <w:r>
        <w:rPr>
          <w:sz w:val="28"/>
          <w:szCs w:val="28"/>
        </w:rPr>
        <w:t>/</w:t>
      </w:r>
      <w:r w:rsidR="00DA06E0">
        <w:rPr>
          <w:sz w:val="28"/>
          <w:szCs w:val="28"/>
        </w:rPr>
        <w:t>15</w:t>
      </w:r>
      <w:r>
        <w:rPr>
          <w:sz w:val="28"/>
          <w:szCs w:val="28"/>
        </w:rPr>
        <w:t>/202</w:t>
      </w:r>
      <w:r w:rsidR="00E82905">
        <w:rPr>
          <w:sz w:val="28"/>
          <w:szCs w:val="28"/>
        </w:rPr>
        <w:t>5</w:t>
      </w:r>
    </w:p>
    <w:p w14:paraId="149545CD" w14:textId="77777777" w:rsidR="009C017C" w:rsidRDefault="00046F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Rada Dzielnicy Siedlce</w:t>
      </w:r>
    </w:p>
    <w:p w14:paraId="149545CE" w14:textId="30F8C802" w:rsidR="009C017C" w:rsidRDefault="00046F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DA06E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A06E0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201F1">
        <w:rPr>
          <w:sz w:val="28"/>
          <w:szCs w:val="28"/>
        </w:rPr>
        <w:t>5</w:t>
      </w:r>
    </w:p>
    <w:p w14:paraId="149545CF" w14:textId="26C831D7" w:rsidR="009C017C" w:rsidRPr="00DC29E0" w:rsidRDefault="00046F7D">
      <w:pPr>
        <w:spacing w:before="240" w:line="300" w:lineRule="auto"/>
        <w:jc w:val="both"/>
        <w:rPr>
          <w:b/>
          <w:sz w:val="22"/>
          <w:szCs w:val="22"/>
        </w:rPr>
      </w:pPr>
      <w:r w:rsidRPr="00DC29E0">
        <w:rPr>
          <w:b/>
          <w:sz w:val="22"/>
          <w:szCs w:val="22"/>
        </w:rPr>
        <w:t xml:space="preserve">w sprawie powołania Komisji </w:t>
      </w:r>
      <w:r w:rsidR="00E82905" w:rsidRPr="00DC29E0">
        <w:rPr>
          <w:b/>
          <w:sz w:val="22"/>
          <w:szCs w:val="22"/>
        </w:rPr>
        <w:t>Infrastruktury i Transportu</w:t>
      </w:r>
      <w:r w:rsidR="00C96B41" w:rsidRPr="00DC29E0">
        <w:rPr>
          <w:b/>
          <w:sz w:val="22"/>
          <w:szCs w:val="22"/>
        </w:rPr>
        <w:t xml:space="preserve"> Rady </w:t>
      </w:r>
      <w:r w:rsidRPr="00DC29E0">
        <w:rPr>
          <w:b/>
          <w:sz w:val="22"/>
          <w:szCs w:val="22"/>
        </w:rPr>
        <w:t>Dzielnicy Siedlce.</w:t>
      </w:r>
    </w:p>
    <w:p w14:paraId="149545D0" w14:textId="77777777" w:rsidR="009C017C" w:rsidRPr="00DC29E0" w:rsidRDefault="00046F7D">
      <w:pPr>
        <w:spacing w:before="240" w:after="240" w:line="300" w:lineRule="auto"/>
        <w:jc w:val="both"/>
        <w:rPr>
          <w:sz w:val="22"/>
          <w:szCs w:val="22"/>
        </w:rPr>
      </w:pPr>
      <w:r w:rsidRPr="00DC29E0">
        <w:rPr>
          <w:sz w:val="22"/>
          <w:szCs w:val="22"/>
        </w:rPr>
        <w:t xml:space="preserve">Na podstawie §16 ust. 1 Statutu Dzielnicy Siedlce stanowiącego załącznik do Uchwały Nr LII/1176/14 Rady Miasta Gdańska z dnia 24 kwietnia 2014 r. w sprawie uchwalenia Statutu Dzielnicy Siedlce (Dz. Urz. Woj Pomorskiego z 30.05.2014 poz. 2010 z </w:t>
      </w:r>
      <w:proofErr w:type="spellStart"/>
      <w:r w:rsidRPr="00DC29E0">
        <w:rPr>
          <w:sz w:val="22"/>
          <w:szCs w:val="22"/>
        </w:rPr>
        <w:t>późn</w:t>
      </w:r>
      <w:proofErr w:type="spellEnd"/>
      <w:r w:rsidRPr="00DC29E0">
        <w:rPr>
          <w:sz w:val="22"/>
          <w:szCs w:val="22"/>
        </w:rPr>
        <w:t>. zm.)</w:t>
      </w:r>
    </w:p>
    <w:p w14:paraId="149545D1" w14:textId="77777777" w:rsidR="009C017C" w:rsidRPr="00DC29E0" w:rsidRDefault="00046F7D">
      <w:pPr>
        <w:spacing w:before="360" w:line="300" w:lineRule="auto"/>
        <w:jc w:val="center"/>
        <w:rPr>
          <w:b/>
          <w:sz w:val="22"/>
          <w:szCs w:val="22"/>
        </w:rPr>
      </w:pPr>
      <w:r w:rsidRPr="00DC29E0">
        <w:rPr>
          <w:b/>
          <w:sz w:val="22"/>
          <w:szCs w:val="22"/>
        </w:rPr>
        <w:t>Uchwala się, co następuje:</w:t>
      </w:r>
    </w:p>
    <w:p w14:paraId="149545D2" w14:textId="77777777" w:rsidR="009C017C" w:rsidRPr="00DC29E0" w:rsidRDefault="00046F7D">
      <w:pPr>
        <w:spacing w:before="240" w:line="300" w:lineRule="auto"/>
        <w:jc w:val="center"/>
        <w:rPr>
          <w:sz w:val="22"/>
          <w:szCs w:val="22"/>
        </w:rPr>
      </w:pPr>
      <w:r w:rsidRPr="00DC29E0">
        <w:rPr>
          <w:sz w:val="22"/>
          <w:szCs w:val="22"/>
        </w:rPr>
        <w:t>§ 1</w:t>
      </w:r>
    </w:p>
    <w:p w14:paraId="149545D3" w14:textId="745BE1C1" w:rsidR="009C017C" w:rsidRPr="00DC29E0" w:rsidRDefault="00046F7D">
      <w:pPr>
        <w:spacing w:before="240" w:line="300" w:lineRule="auto"/>
        <w:jc w:val="both"/>
        <w:rPr>
          <w:sz w:val="22"/>
          <w:szCs w:val="22"/>
        </w:rPr>
      </w:pPr>
      <w:r w:rsidRPr="00DC29E0">
        <w:rPr>
          <w:sz w:val="22"/>
          <w:szCs w:val="22"/>
        </w:rPr>
        <w:t xml:space="preserve">Powołuje się Komisję </w:t>
      </w:r>
      <w:r w:rsidR="001201F1" w:rsidRPr="00DC29E0">
        <w:rPr>
          <w:sz w:val="22"/>
          <w:szCs w:val="22"/>
        </w:rPr>
        <w:t>Infrastruktury i Transportu</w:t>
      </w:r>
      <w:r w:rsidRPr="00DC29E0">
        <w:rPr>
          <w:sz w:val="22"/>
          <w:szCs w:val="22"/>
        </w:rPr>
        <w:t xml:space="preserve"> w składzie:</w:t>
      </w:r>
    </w:p>
    <w:p w14:paraId="149545D4" w14:textId="77777777" w:rsidR="009C017C" w:rsidRPr="00DC29E0" w:rsidRDefault="00046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line="480" w:lineRule="auto"/>
        <w:ind w:left="714" w:hanging="357"/>
        <w:jc w:val="both"/>
        <w:rPr>
          <w:sz w:val="22"/>
          <w:szCs w:val="22"/>
        </w:rPr>
      </w:pPr>
      <w:r w:rsidRPr="00DC29E0">
        <w:rPr>
          <w:color w:val="000000"/>
          <w:sz w:val="22"/>
          <w:szCs w:val="22"/>
        </w:rPr>
        <w:t xml:space="preserve">Radny/a </w:t>
      </w:r>
      <w:r w:rsidRPr="00DC29E0">
        <w:rPr>
          <w:sz w:val="22"/>
          <w:szCs w:val="22"/>
        </w:rPr>
        <w:t xml:space="preserve">…………. </w:t>
      </w:r>
      <w:r w:rsidRPr="00DC29E0">
        <w:rPr>
          <w:color w:val="000000"/>
          <w:sz w:val="22"/>
          <w:szCs w:val="22"/>
        </w:rPr>
        <w:t>– przewodniczący komisji</w:t>
      </w:r>
    </w:p>
    <w:p w14:paraId="149545D5" w14:textId="77777777" w:rsidR="009C017C" w:rsidRPr="00DC29E0" w:rsidRDefault="00046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149545D6" w14:textId="77777777" w:rsidR="009C017C" w:rsidRPr="00DC29E0" w:rsidRDefault="00046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752D6EBA" w14:textId="77777777" w:rsidR="00EF0BD9" w:rsidRPr="00DC29E0" w:rsidRDefault="00EF0BD9" w:rsidP="00EF0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7D5D08F4" w14:textId="2DCAC321" w:rsidR="00EF0BD9" w:rsidRPr="00DC29E0" w:rsidRDefault="00EF0BD9" w:rsidP="00EF0B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14" w:hanging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Radny/a ………….</w:t>
      </w:r>
      <w:r w:rsidRPr="00DC29E0">
        <w:rPr>
          <w:color w:val="000000"/>
          <w:sz w:val="22"/>
          <w:szCs w:val="22"/>
        </w:rPr>
        <w:t xml:space="preserve"> – członek komisji</w:t>
      </w:r>
    </w:p>
    <w:p w14:paraId="09D138D9" w14:textId="77777777" w:rsidR="00A923E8" w:rsidRPr="00DC29E0" w:rsidRDefault="00A923E8" w:rsidP="00A923E8">
      <w:pPr>
        <w:spacing w:before="240" w:line="300" w:lineRule="auto"/>
        <w:jc w:val="center"/>
        <w:rPr>
          <w:sz w:val="22"/>
          <w:szCs w:val="22"/>
        </w:rPr>
      </w:pPr>
      <w:r w:rsidRPr="00DC29E0">
        <w:rPr>
          <w:sz w:val="22"/>
          <w:szCs w:val="22"/>
        </w:rPr>
        <w:t>§ 2</w:t>
      </w:r>
    </w:p>
    <w:p w14:paraId="5051E27C" w14:textId="77777777" w:rsidR="00EA2954" w:rsidRPr="00DC29E0" w:rsidRDefault="00A33E30" w:rsidP="00A33E30">
      <w:pPr>
        <w:spacing w:before="240" w:line="300" w:lineRule="auto"/>
        <w:rPr>
          <w:sz w:val="22"/>
          <w:szCs w:val="22"/>
        </w:rPr>
      </w:pPr>
      <w:r w:rsidRPr="00DC29E0">
        <w:rPr>
          <w:sz w:val="22"/>
          <w:szCs w:val="22"/>
        </w:rPr>
        <w:t>Komisja zostaje powołana w celu</w:t>
      </w:r>
      <w:r w:rsidR="00EA2954" w:rsidRPr="00DC29E0">
        <w:rPr>
          <w:sz w:val="22"/>
          <w:szCs w:val="22"/>
        </w:rPr>
        <w:t>:</w:t>
      </w:r>
    </w:p>
    <w:p w14:paraId="07C0C84F" w14:textId="219B67D7" w:rsidR="00A923E8" w:rsidRPr="00DC29E0" w:rsidRDefault="00DC29E0" w:rsidP="00F07AD1">
      <w:pPr>
        <w:pStyle w:val="Akapitzlist"/>
        <w:numPr>
          <w:ilvl w:val="0"/>
          <w:numId w:val="2"/>
        </w:numPr>
        <w:spacing w:before="240" w:line="300" w:lineRule="auto"/>
        <w:rPr>
          <w:sz w:val="22"/>
          <w:szCs w:val="22"/>
        </w:rPr>
      </w:pPr>
      <w:r w:rsidRPr="00DC29E0">
        <w:rPr>
          <w:sz w:val="22"/>
          <w:szCs w:val="22"/>
        </w:rPr>
        <w:t>K</w:t>
      </w:r>
      <w:r w:rsidR="00A33E30" w:rsidRPr="00DC29E0">
        <w:rPr>
          <w:sz w:val="22"/>
          <w:szCs w:val="22"/>
        </w:rPr>
        <w:t>onsultowani</w:t>
      </w:r>
      <w:r w:rsidR="00D52FBB">
        <w:rPr>
          <w:sz w:val="22"/>
          <w:szCs w:val="22"/>
        </w:rPr>
        <w:t>e i rozpatrywanie</w:t>
      </w:r>
      <w:r w:rsidR="00A33E30" w:rsidRPr="00DC29E0">
        <w:rPr>
          <w:sz w:val="22"/>
          <w:szCs w:val="22"/>
        </w:rPr>
        <w:t xml:space="preserve"> spraw związanych z </w:t>
      </w:r>
      <w:r w:rsidR="00320052" w:rsidRPr="00DC29E0">
        <w:rPr>
          <w:sz w:val="22"/>
          <w:szCs w:val="22"/>
        </w:rPr>
        <w:t>infrastrukturą</w:t>
      </w:r>
      <w:r w:rsidR="00850969" w:rsidRPr="00DC29E0">
        <w:rPr>
          <w:sz w:val="22"/>
          <w:szCs w:val="22"/>
        </w:rPr>
        <w:t xml:space="preserve"> drogową, pieszą, rowerową</w:t>
      </w:r>
      <w:r w:rsidR="007732BD" w:rsidRPr="00DC29E0">
        <w:rPr>
          <w:sz w:val="22"/>
          <w:szCs w:val="22"/>
        </w:rPr>
        <w:t xml:space="preserve">, techniczną w sprawach jej rozbudowy, </w:t>
      </w:r>
      <w:r w:rsidR="00F07AD1" w:rsidRPr="00DC29E0">
        <w:rPr>
          <w:sz w:val="22"/>
          <w:szCs w:val="22"/>
        </w:rPr>
        <w:t>remontów, usprawnień dla mieszkańców i zwiększania bezpieczeństwa.</w:t>
      </w:r>
    </w:p>
    <w:p w14:paraId="7CAA568D" w14:textId="15F25ECB" w:rsidR="00F07AD1" w:rsidRDefault="008322EB" w:rsidP="00A33E30">
      <w:pPr>
        <w:pStyle w:val="Akapitzlist"/>
        <w:numPr>
          <w:ilvl w:val="0"/>
          <w:numId w:val="2"/>
        </w:numPr>
        <w:spacing w:before="240" w:line="300" w:lineRule="auto"/>
        <w:rPr>
          <w:sz w:val="22"/>
          <w:szCs w:val="22"/>
        </w:rPr>
      </w:pPr>
      <w:r w:rsidRPr="00DC29E0">
        <w:rPr>
          <w:sz w:val="22"/>
          <w:szCs w:val="22"/>
        </w:rPr>
        <w:t>Konsultowani</w:t>
      </w:r>
      <w:r w:rsidR="000A27B1">
        <w:rPr>
          <w:sz w:val="22"/>
          <w:szCs w:val="22"/>
        </w:rPr>
        <w:t>e i roz</w:t>
      </w:r>
      <w:r w:rsidR="00B41EC3">
        <w:rPr>
          <w:sz w:val="22"/>
          <w:szCs w:val="22"/>
        </w:rPr>
        <w:t>patrywanie</w:t>
      </w:r>
      <w:r w:rsidRPr="00DC29E0">
        <w:rPr>
          <w:sz w:val="22"/>
          <w:szCs w:val="22"/>
        </w:rPr>
        <w:t xml:space="preserve"> spraw związanych z transportem na dzielnicy </w:t>
      </w:r>
      <w:r w:rsidR="004C262A">
        <w:rPr>
          <w:sz w:val="22"/>
          <w:szCs w:val="22"/>
        </w:rPr>
        <w:t>między innymi</w:t>
      </w:r>
      <w:r w:rsidR="00F11EC9" w:rsidRPr="00DC29E0">
        <w:rPr>
          <w:sz w:val="22"/>
          <w:szCs w:val="22"/>
        </w:rPr>
        <w:t xml:space="preserve">: z rozwojem siatki połączeń, </w:t>
      </w:r>
      <w:r w:rsidR="00AB2834" w:rsidRPr="00DC29E0">
        <w:rPr>
          <w:sz w:val="22"/>
          <w:szCs w:val="22"/>
        </w:rPr>
        <w:t>bezpieczeństwem</w:t>
      </w:r>
      <w:r w:rsidR="00066AD1">
        <w:rPr>
          <w:sz w:val="22"/>
          <w:szCs w:val="22"/>
        </w:rPr>
        <w:t xml:space="preserve"> i porządkiem na dzielnicy</w:t>
      </w:r>
      <w:r w:rsidR="00DC29E0" w:rsidRPr="00DC29E0">
        <w:rPr>
          <w:sz w:val="22"/>
          <w:szCs w:val="22"/>
        </w:rPr>
        <w:t>.</w:t>
      </w:r>
    </w:p>
    <w:p w14:paraId="2A1A7768" w14:textId="1C39D150" w:rsidR="00CD7E4C" w:rsidRPr="00DC29E0" w:rsidRDefault="001124ED" w:rsidP="00A33E30">
      <w:pPr>
        <w:pStyle w:val="Akapitzlist"/>
        <w:numPr>
          <w:ilvl w:val="0"/>
          <w:numId w:val="2"/>
        </w:numPr>
        <w:spacing w:before="240" w:line="300" w:lineRule="auto"/>
        <w:rPr>
          <w:sz w:val="22"/>
          <w:szCs w:val="22"/>
        </w:rPr>
      </w:pPr>
      <w:r>
        <w:rPr>
          <w:sz w:val="22"/>
          <w:szCs w:val="22"/>
        </w:rPr>
        <w:t>Konsultowanie</w:t>
      </w:r>
      <w:r w:rsidR="00B364C5">
        <w:rPr>
          <w:sz w:val="22"/>
          <w:szCs w:val="22"/>
        </w:rPr>
        <w:t xml:space="preserve"> i tworzenie konc</w:t>
      </w:r>
      <w:r w:rsidR="00E2586A">
        <w:rPr>
          <w:sz w:val="22"/>
          <w:szCs w:val="22"/>
        </w:rPr>
        <w:t>epcji</w:t>
      </w:r>
      <w:r>
        <w:rPr>
          <w:sz w:val="22"/>
          <w:szCs w:val="22"/>
        </w:rPr>
        <w:t xml:space="preserve"> pl</w:t>
      </w:r>
      <w:r w:rsidR="00B364C5">
        <w:rPr>
          <w:sz w:val="22"/>
          <w:szCs w:val="22"/>
        </w:rPr>
        <w:t>anowania przestrzennego na dzielnicy.</w:t>
      </w:r>
    </w:p>
    <w:p w14:paraId="149545D7" w14:textId="4F29CF54" w:rsidR="009C017C" w:rsidRPr="00DC29E0" w:rsidRDefault="00046F7D" w:rsidP="00A923E8">
      <w:pPr>
        <w:spacing w:before="240" w:line="300" w:lineRule="auto"/>
        <w:jc w:val="center"/>
        <w:rPr>
          <w:sz w:val="22"/>
          <w:szCs w:val="22"/>
        </w:rPr>
      </w:pPr>
      <w:r w:rsidRPr="00DC29E0">
        <w:rPr>
          <w:sz w:val="22"/>
          <w:szCs w:val="22"/>
        </w:rPr>
        <w:t xml:space="preserve">§ </w:t>
      </w:r>
      <w:r w:rsidR="00A923E8" w:rsidRPr="00DC29E0">
        <w:rPr>
          <w:sz w:val="22"/>
          <w:szCs w:val="22"/>
        </w:rPr>
        <w:t>3</w:t>
      </w:r>
    </w:p>
    <w:p w14:paraId="149545DA" w14:textId="53D22228" w:rsidR="009C017C" w:rsidRPr="00DC29E0" w:rsidRDefault="00046F7D" w:rsidP="00DC29E0">
      <w:pPr>
        <w:spacing w:before="240" w:line="360" w:lineRule="auto"/>
        <w:jc w:val="both"/>
        <w:rPr>
          <w:sz w:val="22"/>
          <w:szCs w:val="22"/>
        </w:rPr>
      </w:pPr>
      <w:r w:rsidRPr="00DC29E0">
        <w:rPr>
          <w:sz w:val="22"/>
          <w:szCs w:val="22"/>
        </w:rPr>
        <w:t>Uchwała wchodzi w życie z dniem podjęcia.</w:t>
      </w:r>
    </w:p>
    <w:p w14:paraId="149545DC" w14:textId="6403AD1C" w:rsidR="009C017C" w:rsidRPr="00DC29E0" w:rsidRDefault="00046F7D" w:rsidP="00DC29E0">
      <w:pPr>
        <w:spacing w:before="240" w:line="360" w:lineRule="auto"/>
        <w:ind w:left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  <w:t>Przewodniczący obrad</w:t>
      </w:r>
    </w:p>
    <w:p w14:paraId="35AB8D95" w14:textId="73C3745F" w:rsidR="00DC29E0" w:rsidRPr="00DC29E0" w:rsidRDefault="00046F7D" w:rsidP="00DC29E0">
      <w:pPr>
        <w:spacing w:before="240" w:line="360" w:lineRule="auto"/>
        <w:ind w:left="357"/>
        <w:jc w:val="both"/>
        <w:rPr>
          <w:sz w:val="22"/>
          <w:szCs w:val="22"/>
        </w:rPr>
      </w:pP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Pr="00DC29E0">
        <w:rPr>
          <w:sz w:val="22"/>
          <w:szCs w:val="22"/>
        </w:rPr>
        <w:tab/>
      </w:r>
      <w:r w:rsidR="00DC29E0">
        <w:rPr>
          <w:sz w:val="22"/>
          <w:szCs w:val="22"/>
        </w:rPr>
        <w:t xml:space="preserve">              </w:t>
      </w:r>
      <w:r w:rsidRPr="00DC29E0">
        <w:rPr>
          <w:sz w:val="22"/>
          <w:szCs w:val="22"/>
        </w:rPr>
        <w:t>…………………………………….</w:t>
      </w:r>
    </w:p>
    <w:sectPr w:rsidR="00DC29E0" w:rsidRPr="00DC29E0" w:rsidSect="00DC29E0">
      <w:headerReference w:type="default" r:id="rId8"/>
      <w:pgSz w:w="11900" w:h="16840"/>
      <w:pgMar w:top="1543" w:right="1417" w:bottom="94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D5E1" w14:textId="77777777" w:rsidR="005A54C0" w:rsidRDefault="005A54C0">
      <w:r>
        <w:separator/>
      </w:r>
    </w:p>
  </w:endnote>
  <w:endnote w:type="continuationSeparator" w:id="0">
    <w:p w14:paraId="3BA1CB61" w14:textId="77777777" w:rsidR="005A54C0" w:rsidRDefault="005A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87C4" w14:textId="77777777" w:rsidR="005A54C0" w:rsidRDefault="005A54C0">
      <w:r>
        <w:separator/>
      </w:r>
    </w:p>
  </w:footnote>
  <w:footnote w:type="continuationSeparator" w:id="0">
    <w:p w14:paraId="6847CA21" w14:textId="77777777" w:rsidR="005A54C0" w:rsidRDefault="005A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45DE" w14:textId="77777777" w:rsidR="009C017C" w:rsidRDefault="00046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9545DF" wp14:editId="149545E0">
          <wp:simplePos x="0" y="0"/>
          <wp:positionH relativeFrom="column">
            <wp:posOffset>-286384</wp:posOffset>
          </wp:positionH>
          <wp:positionV relativeFrom="paragraph">
            <wp:posOffset>-330834</wp:posOffset>
          </wp:positionV>
          <wp:extent cx="1928495" cy="85788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4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D74"/>
    <w:multiLevelType w:val="hybridMultilevel"/>
    <w:tmpl w:val="A11A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3F20"/>
    <w:multiLevelType w:val="multilevel"/>
    <w:tmpl w:val="C3482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7380">
    <w:abstractNumId w:val="1"/>
  </w:num>
  <w:num w:numId="2" w16cid:durableId="67884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7C"/>
    <w:rsid w:val="00046F7D"/>
    <w:rsid w:val="00066AD1"/>
    <w:rsid w:val="0009492C"/>
    <w:rsid w:val="000A27B1"/>
    <w:rsid w:val="001124ED"/>
    <w:rsid w:val="001201F1"/>
    <w:rsid w:val="00227CA6"/>
    <w:rsid w:val="00320052"/>
    <w:rsid w:val="004257C2"/>
    <w:rsid w:val="004C262A"/>
    <w:rsid w:val="004C7092"/>
    <w:rsid w:val="004F09B2"/>
    <w:rsid w:val="0056637F"/>
    <w:rsid w:val="005A54C0"/>
    <w:rsid w:val="00680F5D"/>
    <w:rsid w:val="007732BD"/>
    <w:rsid w:val="007E6FE1"/>
    <w:rsid w:val="008322EB"/>
    <w:rsid w:val="00850969"/>
    <w:rsid w:val="00922544"/>
    <w:rsid w:val="009C017C"/>
    <w:rsid w:val="00A33E30"/>
    <w:rsid w:val="00A567C3"/>
    <w:rsid w:val="00A923E8"/>
    <w:rsid w:val="00AB2834"/>
    <w:rsid w:val="00AF1206"/>
    <w:rsid w:val="00B364C5"/>
    <w:rsid w:val="00B41EC3"/>
    <w:rsid w:val="00B6075B"/>
    <w:rsid w:val="00C27D64"/>
    <w:rsid w:val="00C82F1D"/>
    <w:rsid w:val="00C96B41"/>
    <w:rsid w:val="00CD7E4C"/>
    <w:rsid w:val="00D52FBB"/>
    <w:rsid w:val="00DA06E0"/>
    <w:rsid w:val="00DC29E0"/>
    <w:rsid w:val="00E2586A"/>
    <w:rsid w:val="00E76A9C"/>
    <w:rsid w:val="00E82905"/>
    <w:rsid w:val="00EA2954"/>
    <w:rsid w:val="00ED481E"/>
    <w:rsid w:val="00EF0BD9"/>
    <w:rsid w:val="00F07AD1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545CC"/>
  <w15:docId w15:val="{FE073EEF-F540-0E47-A31C-DAB7B8E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D3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64D"/>
  </w:style>
  <w:style w:type="paragraph" w:styleId="Stopka">
    <w:name w:val="footer"/>
    <w:basedOn w:val="Normalny"/>
    <w:link w:val="StopkaZnak"/>
    <w:uiPriority w:val="99"/>
    <w:unhideWhenUsed/>
    <w:rsid w:val="00AD3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64D"/>
  </w:style>
  <w:style w:type="paragraph" w:styleId="Akapitzlist">
    <w:name w:val="List Paragraph"/>
    <w:basedOn w:val="Normalny"/>
    <w:uiPriority w:val="34"/>
    <w:qFormat/>
    <w:rsid w:val="00154F76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n2HJnCnPknyIj/U/ZMGArPKdg==">CgMxLjA4AHIhMXRvcHhZelpSMjFWVHZ1aFZ1c19SbVJEbTB4X3dEZlM5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Widzicki</dc:creator>
  <cp:lastModifiedBy>Wojciech Widzicki</cp:lastModifiedBy>
  <cp:revision>28</cp:revision>
  <cp:lastPrinted>2025-02-04T14:43:00Z</cp:lastPrinted>
  <dcterms:created xsi:type="dcterms:W3CDTF">2025-02-04T14:28:00Z</dcterms:created>
  <dcterms:modified xsi:type="dcterms:W3CDTF">2025-02-06T21:13:00Z</dcterms:modified>
</cp:coreProperties>
</file>